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Times New Roman" w:hAnsi="Times New Roman" w:eastAsia="方正小标宋简体" w:cs="Times New Roman"/>
          <w:spacing w:val="-6"/>
          <w:sz w:val="36"/>
          <w:szCs w:val="36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pacing w:val="-6"/>
          <w:sz w:val="36"/>
          <w:szCs w:val="36"/>
          <w:lang w:val="en-US" w:eastAsia="zh-CN"/>
        </w:rPr>
        <w:t>泸州市江阳区202</w:t>
      </w:r>
      <w:r>
        <w:rPr>
          <w:rFonts w:hint="eastAsia" w:ascii="Times New Roman" w:hAnsi="Times New Roman" w:eastAsia="方正小标宋简体" w:cs="Times New Roman"/>
          <w:spacing w:val="-6"/>
          <w:sz w:val="36"/>
          <w:szCs w:val="36"/>
          <w:lang w:val="en-US" w:eastAsia="zh-CN"/>
        </w:rPr>
        <w:t>6</w:t>
      </w:r>
      <w:r>
        <w:rPr>
          <w:rFonts w:hint="default" w:ascii="Times New Roman" w:hAnsi="Times New Roman" w:eastAsia="方正小标宋简体" w:cs="Times New Roman"/>
          <w:spacing w:val="-6"/>
          <w:sz w:val="36"/>
          <w:szCs w:val="36"/>
          <w:lang w:val="en-US" w:eastAsia="zh-CN"/>
        </w:rPr>
        <w:t>年度公开考试录用公务员</w:t>
      </w:r>
      <w:r>
        <w:rPr>
          <w:rFonts w:hint="eastAsia" w:ascii="Times New Roman" w:hAnsi="Times New Roman" w:eastAsia="方正小标宋简体" w:cs="Times New Roman"/>
          <w:spacing w:val="-6"/>
          <w:sz w:val="36"/>
          <w:szCs w:val="36"/>
          <w:lang w:val="en-US" w:eastAsia="zh-CN"/>
        </w:rPr>
        <w:t>（</w:t>
      </w:r>
      <w:r>
        <w:rPr>
          <w:rFonts w:hint="default" w:ascii="Times New Roman" w:hAnsi="Times New Roman" w:eastAsia="方正小标宋简体" w:cs="Times New Roman"/>
          <w:spacing w:val="-6"/>
          <w:sz w:val="36"/>
          <w:szCs w:val="36"/>
          <w:lang w:val="en-US" w:eastAsia="zh-CN"/>
        </w:rPr>
        <w:t>参照管理工作人员</w:t>
      </w:r>
      <w:r>
        <w:rPr>
          <w:rFonts w:hint="eastAsia" w:ascii="Times New Roman" w:hAnsi="Times New Roman" w:eastAsia="方正小标宋简体" w:cs="Times New Roman"/>
          <w:spacing w:val="-6"/>
          <w:sz w:val="36"/>
          <w:szCs w:val="36"/>
          <w:lang w:val="en-US" w:eastAsia="zh-CN"/>
        </w:rPr>
        <w:t>）及定向招考公务员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default"/>
          <w:kern w:val="2"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方正小标宋简体" w:cs="Times New Roman"/>
          <w:spacing w:val="-6"/>
          <w:sz w:val="36"/>
          <w:szCs w:val="36"/>
          <w:lang w:val="en-US" w:eastAsia="zh-CN"/>
        </w:rPr>
        <w:t>拟录用人员公示名单</w:t>
      </w:r>
    </w:p>
    <w:tbl>
      <w:tblPr>
        <w:tblStyle w:val="2"/>
        <w:tblpPr w:leftFromText="180" w:rightFromText="180" w:vertAnchor="text" w:horzAnchor="page" w:tblpXSpec="center" w:tblpY="840"/>
        <w:tblW w:w="5032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4"/>
        <w:gridCol w:w="926"/>
        <w:gridCol w:w="657"/>
        <w:gridCol w:w="1923"/>
        <w:gridCol w:w="1485"/>
        <w:gridCol w:w="1275"/>
        <w:gridCol w:w="1830"/>
        <w:gridCol w:w="1509"/>
        <w:gridCol w:w="2360"/>
        <w:gridCol w:w="960"/>
        <w:gridCol w:w="73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color w:val="auto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</w:rPr>
              <w:t>序号</w:t>
            </w:r>
          </w:p>
        </w:tc>
        <w:tc>
          <w:tcPr>
            <w:tcW w:w="32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姓名</w:t>
            </w:r>
          </w:p>
        </w:tc>
        <w:tc>
          <w:tcPr>
            <w:tcW w:w="23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性别</w:t>
            </w:r>
          </w:p>
        </w:tc>
        <w:tc>
          <w:tcPr>
            <w:tcW w:w="67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color w:val="auto"/>
                <w:lang w:eastAsia="zh-CN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招录机关</w:t>
            </w:r>
          </w:p>
        </w:tc>
        <w:tc>
          <w:tcPr>
            <w:tcW w:w="52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color w:val="auto"/>
                <w:lang w:eastAsia="zh-CN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职位</w:t>
            </w:r>
            <w:r>
              <w:rPr>
                <w:rFonts w:hint="eastAsia" w:ascii="Times New Roman" w:hAnsi="Times New Roman" w:cs="Times New Roman"/>
                <w:b/>
                <w:bCs/>
                <w:color w:val="auto"/>
                <w:lang w:eastAsia="zh-CN"/>
              </w:rPr>
              <w:t>名称</w:t>
            </w:r>
          </w:p>
        </w:tc>
        <w:tc>
          <w:tcPr>
            <w:tcW w:w="44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color w:val="auto"/>
                <w:lang w:eastAsia="zh-CN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职位编码</w:t>
            </w:r>
          </w:p>
        </w:tc>
        <w:tc>
          <w:tcPr>
            <w:tcW w:w="64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准考证号</w:t>
            </w:r>
          </w:p>
        </w:tc>
        <w:tc>
          <w:tcPr>
            <w:tcW w:w="5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毕业院校</w:t>
            </w:r>
          </w:p>
        </w:tc>
        <w:tc>
          <w:tcPr>
            <w:tcW w:w="8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lang w:eastAsia="zh-CN"/>
              </w:rPr>
              <w:t>专业</w:t>
            </w:r>
          </w:p>
        </w:tc>
        <w:tc>
          <w:tcPr>
            <w:tcW w:w="33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color w:val="auto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</w:rPr>
              <w:t>总成绩</w:t>
            </w:r>
          </w:p>
        </w:tc>
        <w:tc>
          <w:tcPr>
            <w:tcW w:w="25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color w:val="auto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</w:rPr>
              <w:t>职位名次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3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李超</w:t>
            </w:r>
          </w:p>
        </w:tc>
        <w:tc>
          <w:tcPr>
            <w:tcW w:w="2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6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泸州市</w:t>
            </w: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区级部门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综合执法</w:t>
            </w:r>
          </w:p>
        </w:tc>
        <w:tc>
          <w:tcPr>
            <w:tcW w:w="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26204006</w:t>
            </w:r>
          </w:p>
        </w:tc>
        <w:tc>
          <w:tcPr>
            <w:tcW w:w="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1151040301609</w:t>
            </w:r>
          </w:p>
        </w:tc>
        <w:tc>
          <w:tcPr>
            <w:tcW w:w="5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重庆交通大学</w:t>
            </w:r>
          </w:p>
        </w:tc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土木水利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77.640 </w:t>
            </w:r>
          </w:p>
        </w:tc>
        <w:tc>
          <w:tcPr>
            <w:tcW w:w="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3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文佳奕</w:t>
            </w:r>
          </w:p>
        </w:tc>
        <w:tc>
          <w:tcPr>
            <w:tcW w:w="2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6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泸州市</w:t>
            </w: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街道办事处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工程管理</w:t>
            </w:r>
          </w:p>
        </w:tc>
        <w:tc>
          <w:tcPr>
            <w:tcW w:w="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26304011</w:t>
            </w:r>
          </w:p>
        </w:tc>
        <w:tc>
          <w:tcPr>
            <w:tcW w:w="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1151040803707</w:t>
            </w:r>
          </w:p>
        </w:tc>
        <w:tc>
          <w:tcPr>
            <w:tcW w:w="5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厦门大学</w:t>
            </w:r>
          </w:p>
        </w:tc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网络空间安全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77.470 </w:t>
            </w:r>
          </w:p>
        </w:tc>
        <w:tc>
          <w:tcPr>
            <w:tcW w:w="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3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龚代</w:t>
            </w:r>
          </w:p>
        </w:tc>
        <w:tc>
          <w:tcPr>
            <w:tcW w:w="2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6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泸州市</w:t>
            </w: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街道办事处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工程管理</w:t>
            </w:r>
          </w:p>
        </w:tc>
        <w:tc>
          <w:tcPr>
            <w:tcW w:w="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26304011</w:t>
            </w:r>
          </w:p>
        </w:tc>
        <w:tc>
          <w:tcPr>
            <w:tcW w:w="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1151040903429</w:t>
            </w:r>
          </w:p>
        </w:tc>
        <w:tc>
          <w:tcPr>
            <w:tcW w:w="5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西南科技大学</w:t>
            </w:r>
          </w:p>
        </w:tc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物联网工程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77.170 </w:t>
            </w:r>
          </w:p>
        </w:tc>
        <w:tc>
          <w:tcPr>
            <w:tcW w:w="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3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张鞒议</w:t>
            </w:r>
          </w:p>
        </w:tc>
        <w:tc>
          <w:tcPr>
            <w:tcW w:w="2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6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泸州市</w:t>
            </w: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街道办事处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工程管理</w:t>
            </w:r>
          </w:p>
        </w:tc>
        <w:tc>
          <w:tcPr>
            <w:tcW w:w="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26304011</w:t>
            </w:r>
          </w:p>
        </w:tc>
        <w:tc>
          <w:tcPr>
            <w:tcW w:w="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1151041104105</w:t>
            </w:r>
          </w:p>
        </w:tc>
        <w:tc>
          <w:tcPr>
            <w:tcW w:w="5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重庆邮电大学</w:t>
            </w:r>
          </w:p>
        </w:tc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数据科学与大数据技术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77.020 </w:t>
            </w:r>
          </w:p>
        </w:tc>
        <w:tc>
          <w:tcPr>
            <w:tcW w:w="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3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魏麟骅</w:t>
            </w:r>
          </w:p>
        </w:tc>
        <w:tc>
          <w:tcPr>
            <w:tcW w:w="2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6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泸州市</w:t>
            </w: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街道办事处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工程管理</w:t>
            </w:r>
          </w:p>
        </w:tc>
        <w:tc>
          <w:tcPr>
            <w:tcW w:w="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26304011</w:t>
            </w:r>
          </w:p>
        </w:tc>
        <w:tc>
          <w:tcPr>
            <w:tcW w:w="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1151040500226</w:t>
            </w:r>
          </w:p>
        </w:tc>
        <w:tc>
          <w:tcPr>
            <w:tcW w:w="5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重庆邮电大学</w:t>
            </w:r>
          </w:p>
        </w:tc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电子信息工程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76.650 </w:t>
            </w:r>
          </w:p>
        </w:tc>
        <w:tc>
          <w:tcPr>
            <w:tcW w:w="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3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刘章梅</w:t>
            </w:r>
          </w:p>
        </w:tc>
        <w:tc>
          <w:tcPr>
            <w:tcW w:w="2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6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泸州市</w:t>
            </w: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街道办事处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工程管理</w:t>
            </w:r>
          </w:p>
        </w:tc>
        <w:tc>
          <w:tcPr>
            <w:tcW w:w="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26304011</w:t>
            </w:r>
          </w:p>
        </w:tc>
        <w:tc>
          <w:tcPr>
            <w:tcW w:w="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1151041000417</w:t>
            </w:r>
          </w:p>
        </w:tc>
        <w:tc>
          <w:tcPr>
            <w:tcW w:w="5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重庆理工大学</w:t>
            </w:r>
          </w:p>
        </w:tc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电子信息工程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76.570 </w:t>
            </w:r>
          </w:p>
        </w:tc>
        <w:tc>
          <w:tcPr>
            <w:tcW w:w="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3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欧铠蕗</w:t>
            </w:r>
          </w:p>
        </w:tc>
        <w:tc>
          <w:tcPr>
            <w:tcW w:w="2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6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泸州市</w:t>
            </w:r>
            <w:r>
              <w:rPr>
                <w:rFonts w:hint="eastAsia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江阳区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综合执法</w:t>
            </w:r>
          </w:p>
        </w:tc>
        <w:tc>
          <w:tcPr>
            <w:tcW w:w="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26204013</w:t>
            </w:r>
          </w:p>
        </w:tc>
        <w:tc>
          <w:tcPr>
            <w:tcW w:w="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1151040403729</w:t>
            </w:r>
          </w:p>
        </w:tc>
        <w:tc>
          <w:tcPr>
            <w:tcW w:w="5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四川师范大学</w:t>
            </w:r>
          </w:p>
        </w:tc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计算机科学与技术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78.360 </w:t>
            </w:r>
          </w:p>
        </w:tc>
        <w:tc>
          <w:tcPr>
            <w:tcW w:w="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3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郑宇晨</w:t>
            </w:r>
          </w:p>
        </w:tc>
        <w:tc>
          <w:tcPr>
            <w:tcW w:w="2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67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泸州市江阳区</w:t>
            </w:r>
          </w:p>
        </w:tc>
        <w:tc>
          <w:tcPr>
            <w:tcW w:w="52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招商引资</w:t>
            </w:r>
          </w:p>
        </w:tc>
        <w:tc>
          <w:tcPr>
            <w:tcW w:w="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26304015</w:t>
            </w:r>
          </w:p>
        </w:tc>
        <w:tc>
          <w:tcPr>
            <w:tcW w:w="6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1151040704615</w:t>
            </w:r>
          </w:p>
        </w:tc>
        <w:tc>
          <w:tcPr>
            <w:tcW w:w="5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四川大学</w:t>
            </w:r>
          </w:p>
        </w:tc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金融工程</w:t>
            </w:r>
          </w:p>
        </w:tc>
        <w:tc>
          <w:tcPr>
            <w:tcW w:w="33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78.970 </w:t>
            </w:r>
          </w:p>
        </w:tc>
        <w:tc>
          <w:tcPr>
            <w:tcW w:w="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D20886"/>
    <w:rsid w:val="57D20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2026-04-14T10:05:00Z</dcterms:created>
  <dc:creator>妞妞</dc:creator>
  <cp:lastModifiedBy>妞妞</cp:lastModifiedBy>
  <dcterms:modified xsi:type="dcterms:W3CDTF">2026-04-14T10:06:06Z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762B9DD19EFA4A239DC3C79071B18887</vt:lpwstr>
  </property>
</Properties>
</file>